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F030" w14:textId="77777777" w:rsidR="00540266" w:rsidRPr="00BA280F" w:rsidRDefault="00540266">
      <w:pPr>
        <w:rPr>
          <w:rFonts w:ascii="Palatino" w:hAnsi="Palatino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297"/>
        <w:gridCol w:w="4333"/>
      </w:tblGrid>
      <w:tr w:rsidR="00540266" w:rsidRPr="0060233E" w14:paraId="0948EB81" w14:textId="77777777" w:rsidTr="0060233E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7D550D" w14:textId="77777777" w:rsidR="00540266" w:rsidRPr="0060233E" w:rsidRDefault="00540266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Name</w:t>
            </w:r>
          </w:p>
          <w:p w14:paraId="4134B80D" w14:textId="77777777" w:rsidR="00540266" w:rsidRDefault="00FB0B4B" w:rsidP="00FB0B4B">
            <w:pPr>
              <w:pStyle w:val="little"/>
              <w:rPr>
                <w:sz w:val="20"/>
              </w:rPr>
            </w:pPr>
            <w:r>
              <w:rPr>
                <w:sz w:val="20"/>
              </w:rPr>
              <w:t xml:space="preserve">Organization, </w:t>
            </w:r>
            <w:r w:rsidR="00540266" w:rsidRPr="0060233E">
              <w:rPr>
                <w:sz w:val="20"/>
              </w:rPr>
              <w:t>group</w:t>
            </w:r>
            <w:r>
              <w:rPr>
                <w:sz w:val="20"/>
              </w:rPr>
              <w:t>, topic</w:t>
            </w:r>
          </w:p>
          <w:p w14:paraId="1E85ACF5" w14:textId="77777777" w:rsidR="00FB0B4B" w:rsidRPr="00FB0B4B" w:rsidRDefault="00FB0B4B" w:rsidP="00FB0B4B">
            <w:pPr>
              <w:pStyle w:val="little"/>
              <w:rPr>
                <w:sz w:val="20"/>
              </w:rPr>
            </w:pPr>
          </w:p>
        </w:tc>
      </w:tr>
      <w:tr w:rsidR="00540266" w:rsidRPr="0060233E" w14:paraId="5A8C53D6" w14:textId="77777777" w:rsidTr="0060233E">
        <w:tc>
          <w:tcPr>
            <w:tcW w:w="8856" w:type="dxa"/>
            <w:gridSpan w:val="2"/>
            <w:shd w:val="clear" w:color="auto" w:fill="auto"/>
          </w:tcPr>
          <w:p w14:paraId="4D7F65B1" w14:textId="77777777" w:rsidR="00540266" w:rsidRPr="0060233E" w:rsidRDefault="00540266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Big Goal/</w:t>
            </w:r>
            <w:proofErr w:type="gramStart"/>
            <w:r w:rsidRPr="0060233E">
              <w:rPr>
                <w:rFonts w:ascii="Palatino" w:hAnsi="Palatino"/>
                <w:sz w:val="32"/>
                <w:lang w:bidi="ar-SA"/>
              </w:rPr>
              <w:t>End Result</w:t>
            </w:r>
            <w:proofErr w:type="gramEnd"/>
            <w:r w:rsidR="00E2029C">
              <w:rPr>
                <w:rFonts w:ascii="Palatino" w:hAnsi="Palatino"/>
                <w:sz w:val="32"/>
                <w:lang w:bidi="ar-SA"/>
              </w:rPr>
              <w:t>/Problem</w:t>
            </w:r>
          </w:p>
          <w:p w14:paraId="2B6D0920" w14:textId="77777777" w:rsidR="00540266" w:rsidRPr="0060233E" w:rsidRDefault="00540266" w:rsidP="0060233E">
            <w:pPr>
              <w:pStyle w:val="little"/>
              <w:spacing w:after="80"/>
              <w:rPr>
                <w:sz w:val="20"/>
              </w:rPr>
            </w:pPr>
            <w:r w:rsidRPr="0060233E">
              <w:rPr>
                <w:sz w:val="20"/>
              </w:rPr>
              <w:t xml:space="preserve">What is your </w:t>
            </w:r>
            <w:r w:rsidR="00E118F5" w:rsidRPr="0060233E">
              <w:rPr>
                <w:sz w:val="20"/>
              </w:rPr>
              <w:t>action/programmatic/intervention/policy goal</w:t>
            </w:r>
            <w:r w:rsidRPr="0060233E">
              <w:rPr>
                <w:sz w:val="20"/>
              </w:rPr>
              <w:t>?</w:t>
            </w:r>
            <w:r w:rsidR="00E2029C">
              <w:rPr>
                <w:sz w:val="20"/>
              </w:rPr>
              <w:t xml:space="preserve"> </w:t>
            </w:r>
            <w:r w:rsidR="006F448A">
              <w:rPr>
                <w:sz w:val="20"/>
              </w:rPr>
              <w:br/>
            </w:r>
            <w:r w:rsidR="00E2029C">
              <w:rPr>
                <w:sz w:val="20"/>
              </w:rPr>
              <w:t>Is there a specific problem you are trying to address?</w:t>
            </w:r>
          </w:p>
          <w:p w14:paraId="1103D197" w14:textId="77777777" w:rsidR="00E118F5" w:rsidRPr="0060233E" w:rsidRDefault="00E118F5" w:rsidP="0060233E">
            <w:pPr>
              <w:spacing w:after="280"/>
              <w:rPr>
                <w:sz w:val="32"/>
                <w:lang w:bidi="ar-SA"/>
              </w:rPr>
            </w:pPr>
          </w:p>
        </w:tc>
      </w:tr>
      <w:tr w:rsidR="00E2029C" w:rsidRPr="0060233E" w14:paraId="089F6A97" w14:textId="77777777" w:rsidTr="00FD61B9">
        <w:tc>
          <w:tcPr>
            <w:tcW w:w="8856" w:type="dxa"/>
            <w:gridSpan w:val="2"/>
            <w:shd w:val="clear" w:color="auto" w:fill="auto"/>
          </w:tcPr>
          <w:p w14:paraId="54792B9B" w14:textId="77777777" w:rsidR="00E2029C" w:rsidRPr="0060233E" w:rsidRDefault="00E2029C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Audience?</w:t>
            </w:r>
          </w:p>
          <w:p w14:paraId="478AC49B" w14:textId="77777777" w:rsidR="00E2029C" w:rsidRDefault="00E2029C" w:rsidP="00855A24">
            <w:pPr>
              <w:pStyle w:val="little"/>
              <w:rPr>
                <w:sz w:val="20"/>
              </w:rPr>
            </w:pPr>
            <w:r w:rsidRPr="0060233E">
              <w:rPr>
                <w:sz w:val="20"/>
              </w:rPr>
              <w:t xml:space="preserve">Who is your most important audience? Provide title and description. </w:t>
            </w:r>
            <w:r w:rsidR="006F448A">
              <w:rPr>
                <w:sz w:val="20"/>
              </w:rPr>
              <w:br/>
            </w:r>
            <w:r w:rsidRPr="0060233E">
              <w:rPr>
                <w:sz w:val="20"/>
              </w:rPr>
              <w:t>Include</w:t>
            </w:r>
            <w:r>
              <w:rPr>
                <w:sz w:val="20"/>
              </w:rPr>
              <w:t xml:space="preserve"> key insights from brainstorm.</w:t>
            </w:r>
          </w:p>
          <w:p w14:paraId="31A54C58" w14:textId="77777777" w:rsidR="00E2029C" w:rsidRDefault="00E2029C" w:rsidP="00855A24">
            <w:pPr>
              <w:pStyle w:val="little"/>
              <w:rPr>
                <w:sz w:val="20"/>
              </w:rPr>
            </w:pPr>
          </w:p>
          <w:p w14:paraId="2D6EA43C" w14:textId="77777777" w:rsidR="00E2029C" w:rsidRPr="0060233E" w:rsidRDefault="00E2029C" w:rsidP="00E2029C">
            <w:pPr>
              <w:rPr>
                <w:sz w:val="32"/>
                <w:lang w:bidi="ar-SA"/>
              </w:rPr>
            </w:pPr>
          </w:p>
        </w:tc>
      </w:tr>
      <w:tr w:rsidR="00540266" w:rsidRPr="0060233E" w14:paraId="1F657901" w14:textId="77777777" w:rsidTr="0060233E">
        <w:tc>
          <w:tcPr>
            <w:tcW w:w="8856" w:type="dxa"/>
            <w:gridSpan w:val="2"/>
            <w:shd w:val="clear" w:color="auto" w:fill="auto"/>
          </w:tcPr>
          <w:p w14:paraId="66C8DFB2" w14:textId="77777777" w:rsidR="00540266" w:rsidRPr="0060233E" w:rsidRDefault="00E118F5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Audience Adoption</w:t>
            </w:r>
            <w:r w:rsidR="006F448A">
              <w:rPr>
                <w:rFonts w:ascii="Palatino" w:hAnsi="Palatino"/>
                <w:sz w:val="32"/>
                <w:lang w:bidi="ar-SA"/>
              </w:rPr>
              <w:t xml:space="preserve">: </w:t>
            </w:r>
            <w:r w:rsidR="006F448A" w:rsidRPr="006F448A">
              <w:rPr>
                <w:rFonts w:ascii="Palatino" w:hAnsi="Palatino"/>
                <w:lang w:bidi="ar-SA"/>
              </w:rPr>
              <w:t xml:space="preserve">Accepted Belief </w:t>
            </w:r>
            <w:r w:rsidR="006F448A" w:rsidRPr="006F448A">
              <w:rPr>
                <w:rFonts w:ascii="Palatino" w:hAnsi="Palatino"/>
                <w:sz w:val="20"/>
                <w:szCs w:val="20"/>
                <w:lang w:bidi="ar-SA"/>
              </w:rPr>
              <w:sym w:font="Wingdings" w:char="F0E0"/>
            </w:r>
            <w:r w:rsidR="006F448A" w:rsidRPr="006F448A">
              <w:rPr>
                <w:rFonts w:ascii="Palatino" w:hAnsi="Palatino"/>
                <w:lang w:bidi="ar-SA"/>
              </w:rPr>
              <w:t xml:space="preserve"> Desired Result</w:t>
            </w:r>
          </w:p>
          <w:p w14:paraId="433A9C63" w14:textId="77777777" w:rsidR="00540266" w:rsidRPr="0060233E" w:rsidRDefault="00540266" w:rsidP="0060233E">
            <w:pPr>
              <w:pStyle w:val="little"/>
              <w:rPr>
                <w:sz w:val="20"/>
              </w:rPr>
            </w:pPr>
            <w:r w:rsidRPr="0060233E">
              <w:rPr>
                <w:sz w:val="20"/>
              </w:rPr>
              <w:t xml:space="preserve">Based on your audience </w:t>
            </w:r>
            <w:r w:rsidR="00E118F5" w:rsidRPr="0060233E">
              <w:rPr>
                <w:sz w:val="20"/>
              </w:rPr>
              <w:t>analysis – where is your audience in terms of adopt</w:t>
            </w:r>
            <w:r w:rsidR="00FB0B4B">
              <w:rPr>
                <w:sz w:val="20"/>
              </w:rPr>
              <w:t xml:space="preserve">ing </w:t>
            </w:r>
            <w:r w:rsidR="006F448A">
              <w:rPr>
                <w:sz w:val="20"/>
              </w:rPr>
              <w:br/>
            </w:r>
            <w:r w:rsidR="00FB0B4B">
              <w:rPr>
                <w:sz w:val="20"/>
              </w:rPr>
              <w:t xml:space="preserve">your </w:t>
            </w:r>
            <w:proofErr w:type="gramStart"/>
            <w:r w:rsidR="00FB0B4B">
              <w:rPr>
                <w:sz w:val="20"/>
              </w:rPr>
              <w:t>ultimate goal</w:t>
            </w:r>
            <w:proofErr w:type="gramEnd"/>
            <w:r w:rsidR="00FB0B4B">
              <w:rPr>
                <w:sz w:val="20"/>
              </w:rPr>
              <w:t xml:space="preserve">? Where do you want them to be as a result? </w:t>
            </w:r>
            <w:r w:rsidRPr="0060233E">
              <w:rPr>
                <w:sz w:val="20"/>
              </w:rPr>
              <w:br/>
            </w:r>
          </w:p>
          <w:p w14:paraId="3A8E4AF2" w14:textId="77777777" w:rsidR="00540266" w:rsidRPr="0060233E" w:rsidRDefault="00540266" w:rsidP="0060233E">
            <w:pPr>
              <w:rPr>
                <w:rFonts w:ascii="Palatino" w:hAnsi="Palatino"/>
                <w:lang w:bidi="ar-SA"/>
              </w:rPr>
            </w:pPr>
          </w:p>
          <w:p w14:paraId="0230A639" w14:textId="77777777" w:rsidR="00540266" w:rsidRPr="0060233E" w:rsidRDefault="00540266" w:rsidP="0060233E">
            <w:pPr>
              <w:rPr>
                <w:sz w:val="16"/>
                <w:lang w:bidi="ar-SA"/>
              </w:rPr>
            </w:pPr>
            <w:r w:rsidRPr="00855A24">
              <w:rPr>
                <w:lang w:bidi="ar-SA"/>
              </w:rPr>
              <w:br/>
            </w:r>
          </w:p>
        </w:tc>
      </w:tr>
      <w:tr w:rsidR="006F448A" w:rsidRPr="0060233E" w14:paraId="468486B7" w14:textId="77777777" w:rsidTr="00C44152">
        <w:tc>
          <w:tcPr>
            <w:tcW w:w="8856" w:type="dxa"/>
            <w:gridSpan w:val="2"/>
            <w:shd w:val="clear" w:color="auto" w:fill="auto"/>
          </w:tcPr>
          <w:p w14:paraId="12DFD9DC" w14:textId="77777777" w:rsidR="006F448A" w:rsidRPr="0060233E" w:rsidRDefault="006F448A" w:rsidP="00C44152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Role of Communications</w:t>
            </w:r>
          </w:p>
          <w:p w14:paraId="30B583C5" w14:textId="77777777" w:rsidR="006F448A" w:rsidRPr="0060233E" w:rsidRDefault="006F448A" w:rsidP="00C44152">
            <w:pPr>
              <w:pStyle w:val="little"/>
              <w:spacing w:after="80"/>
              <w:rPr>
                <w:sz w:val="20"/>
              </w:rPr>
            </w:pPr>
            <w:r w:rsidRPr="0060233E">
              <w:rPr>
                <w:sz w:val="20"/>
              </w:rPr>
              <w:t xml:space="preserve">What do you want to happen </w:t>
            </w:r>
            <w:proofErr w:type="gramStart"/>
            <w:r w:rsidRPr="0060233E">
              <w:rPr>
                <w:sz w:val="20"/>
              </w:rPr>
              <w:t>as a result of</w:t>
            </w:r>
            <w:proofErr w:type="gramEnd"/>
            <w:r w:rsidRPr="0060233E">
              <w:rPr>
                <w:sz w:val="20"/>
              </w:rPr>
              <w:t xml:space="preserve"> your communications </w:t>
            </w:r>
            <w:r>
              <w:rPr>
                <w:sz w:val="20"/>
              </w:rPr>
              <w:br/>
              <w:t xml:space="preserve">– </w:t>
            </w:r>
            <w:r w:rsidRPr="0060233E">
              <w:rPr>
                <w:sz w:val="20"/>
              </w:rPr>
              <w:t>that will ultimately s</w:t>
            </w:r>
            <w:r>
              <w:rPr>
                <w:sz w:val="20"/>
              </w:rPr>
              <w:t>upport reaching your end result?</w:t>
            </w:r>
          </w:p>
          <w:p w14:paraId="409C480A" w14:textId="77777777" w:rsidR="006F448A" w:rsidRPr="0060233E" w:rsidRDefault="006F448A" w:rsidP="00C44152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</w:p>
        </w:tc>
      </w:tr>
      <w:tr w:rsidR="00390DCF" w:rsidRPr="0060233E" w14:paraId="7A50F979" w14:textId="77777777" w:rsidTr="00A9494E">
        <w:tc>
          <w:tcPr>
            <w:tcW w:w="8856" w:type="dxa"/>
            <w:gridSpan w:val="2"/>
            <w:shd w:val="clear" w:color="auto" w:fill="auto"/>
          </w:tcPr>
          <w:p w14:paraId="05833929" w14:textId="6C245EB5" w:rsidR="00390DCF" w:rsidRPr="00D95415" w:rsidRDefault="00390DCF" w:rsidP="00D95415">
            <w:pPr>
              <w:spacing w:before="60"/>
              <w:rPr>
                <w:rFonts w:ascii="Palatino" w:hAnsi="Palatino"/>
                <w:sz w:val="20"/>
                <w:lang w:bidi="ar-SA"/>
              </w:rPr>
            </w:pPr>
            <w:r>
              <w:rPr>
                <w:rFonts w:ascii="Palatino" w:hAnsi="Palatino"/>
                <w:sz w:val="32"/>
                <w:lang w:bidi="ar-SA"/>
              </w:rPr>
              <w:t>Reason to Care/Values</w:t>
            </w:r>
            <w:r w:rsidRPr="0060233E">
              <w:rPr>
                <w:rFonts w:ascii="Palatino" w:hAnsi="Palatino"/>
                <w:sz w:val="32"/>
                <w:lang w:bidi="ar-SA"/>
              </w:rPr>
              <w:t xml:space="preserve"> </w:t>
            </w:r>
            <w:r w:rsidRPr="0060233E">
              <w:rPr>
                <w:sz w:val="32"/>
                <w:lang w:bidi="ar-SA"/>
              </w:rPr>
              <w:br/>
            </w:r>
            <w:r w:rsidRPr="0060233E">
              <w:rPr>
                <w:rFonts w:ascii="Palatino" w:hAnsi="Palatino"/>
                <w:sz w:val="20"/>
                <w:lang w:bidi="ar-SA"/>
              </w:rPr>
              <w:t>Wh</w:t>
            </w:r>
            <w:r>
              <w:rPr>
                <w:rFonts w:ascii="Palatino" w:hAnsi="Palatino"/>
                <w:sz w:val="20"/>
                <w:lang w:bidi="ar-SA"/>
              </w:rPr>
              <w:t xml:space="preserve">y should they care about your topic? </w:t>
            </w:r>
            <w:r>
              <w:rPr>
                <w:rFonts w:ascii="Palatino" w:hAnsi="Palatino"/>
                <w:sz w:val="20"/>
                <w:lang w:bidi="ar-SA"/>
              </w:rPr>
              <w:br/>
              <w:t>Wh</w:t>
            </w:r>
            <w:r w:rsidRPr="0060233E">
              <w:rPr>
                <w:rFonts w:ascii="Palatino" w:hAnsi="Palatino"/>
                <w:sz w:val="20"/>
                <w:lang w:bidi="ar-SA"/>
              </w:rPr>
              <w:t xml:space="preserve">at values frame the </w:t>
            </w:r>
            <w:r>
              <w:rPr>
                <w:rFonts w:ascii="Palatino" w:hAnsi="Palatino"/>
                <w:sz w:val="20"/>
                <w:lang w:bidi="ar-SA"/>
              </w:rPr>
              <w:t>issue?</w:t>
            </w:r>
          </w:p>
          <w:p w14:paraId="16349551" w14:textId="77777777" w:rsidR="00390DCF" w:rsidRPr="0060233E" w:rsidRDefault="00390DCF" w:rsidP="0060233E">
            <w:pPr>
              <w:rPr>
                <w:sz w:val="32"/>
                <w:lang w:bidi="ar-SA"/>
              </w:rPr>
            </w:pPr>
          </w:p>
        </w:tc>
      </w:tr>
      <w:tr w:rsidR="00E2029C" w:rsidRPr="0060233E" w14:paraId="2204B7EE" w14:textId="77777777" w:rsidTr="00FD61B9">
        <w:tc>
          <w:tcPr>
            <w:tcW w:w="8856" w:type="dxa"/>
            <w:gridSpan w:val="2"/>
            <w:shd w:val="clear" w:color="auto" w:fill="auto"/>
          </w:tcPr>
          <w:p w14:paraId="2A8C6C07" w14:textId="4A52383E" w:rsidR="00E2029C" w:rsidRPr="00D95415" w:rsidRDefault="00E2029C" w:rsidP="0060233E">
            <w:pPr>
              <w:spacing w:before="60"/>
              <w:rPr>
                <w:rFonts w:ascii="Palatino" w:hAnsi="Palatino"/>
                <w:sz w:val="20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 xml:space="preserve">Data </w:t>
            </w:r>
            <w:r w:rsidRPr="0060233E">
              <w:rPr>
                <w:sz w:val="32"/>
                <w:lang w:bidi="ar-SA"/>
              </w:rPr>
              <w:br/>
            </w:r>
            <w:r w:rsidRPr="0060233E">
              <w:rPr>
                <w:rFonts w:ascii="Palatino" w:hAnsi="Palatino"/>
                <w:sz w:val="20"/>
                <w:lang w:bidi="ar-SA"/>
              </w:rPr>
              <w:t>What data proves, supports or illuminates your message? Provide three points.</w:t>
            </w:r>
          </w:p>
          <w:p w14:paraId="6818FF3D" w14:textId="77777777" w:rsidR="00E2029C" w:rsidRDefault="00E2029C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</w:p>
        </w:tc>
      </w:tr>
      <w:tr w:rsidR="00540266" w:rsidRPr="0060233E" w14:paraId="28BCB7B8" w14:textId="77777777" w:rsidTr="0060233E">
        <w:tc>
          <w:tcPr>
            <w:tcW w:w="4428" w:type="dxa"/>
            <w:shd w:val="clear" w:color="auto" w:fill="auto"/>
          </w:tcPr>
          <w:p w14:paraId="2A10E71A" w14:textId="77777777" w:rsidR="00540266" w:rsidRPr="0060233E" w:rsidRDefault="00FB0B4B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>
              <w:rPr>
                <w:rFonts w:ascii="Palatino" w:hAnsi="Palatino"/>
                <w:sz w:val="32"/>
                <w:lang w:bidi="ar-SA"/>
              </w:rPr>
              <w:t>Call to Action</w:t>
            </w:r>
          </w:p>
          <w:p w14:paraId="657E886A" w14:textId="77777777" w:rsidR="00540266" w:rsidRPr="0060233E" w:rsidRDefault="00540266" w:rsidP="00855A24">
            <w:pPr>
              <w:pStyle w:val="little"/>
              <w:rPr>
                <w:sz w:val="20"/>
              </w:rPr>
            </w:pPr>
            <w:r w:rsidRPr="0060233E">
              <w:rPr>
                <w:sz w:val="20"/>
              </w:rPr>
              <w:t>What do you want them to do?</w:t>
            </w:r>
          </w:p>
          <w:p w14:paraId="42443EA6" w14:textId="77777777" w:rsidR="00540266" w:rsidRPr="00855A24" w:rsidRDefault="00540266" w:rsidP="00855A24">
            <w:pPr>
              <w:pStyle w:val="little"/>
            </w:pPr>
          </w:p>
          <w:p w14:paraId="4F242E9C" w14:textId="77777777" w:rsidR="00540266" w:rsidRPr="00855A24" w:rsidRDefault="00540266" w:rsidP="00855A24">
            <w:pPr>
              <w:pStyle w:val="little"/>
            </w:pPr>
          </w:p>
          <w:p w14:paraId="3A1CFB60" w14:textId="77777777" w:rsidR="00540266" w:rsidRPr="00855A24" w:rsidRDefault="00540266" w:rsidP="00855A24">
            <w:pPr>
              <w:pStyle w:val="little"/>
            </w:pPr>
          </w:p>
        </w:tc>
        <w:tc>
          <w:tcPr>
            <w:tcW w:w="4428" w:type="dxa"/>
            <w:shd w:val="clear" w:color="auto" w:fill="auto"/>
          </w:tcPr>
          <w:p w14:paraId="04E47083" w14:textId="77777777" w:rsidR="00540266" w:rsidRPr="0060233E" w:rsidRDefault="00FB0B4B" w:rsidP="0060233E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>
              <w:rPr>
                <w:rFonts w:ascii="Palatino" w:hAnsi="Palatino"/>
                <w:sz w:val="32"/>
                <w:lang w:bidi="ar-SA"/>
              </w:rPr>
              <w:t>Presentation, t</w:t>
            </w:r>
            <w:r w:rsidR="00540266" w:rsidRPr="0060233E">
              <w:rPr>
                <w:rFonts w:ascii="Palatino" w:hAnsi="Palatino"/>
                <w:sz w:val="32"/>
                <w:lang w:bidi="ar-SA"/>
              </w:rPr>
              <w:t xml:space="preserve">one &amp; manner </w:t>
            </w:r>
          </w:p>
          <w:p w14:paraId="4ABD14E0" w14:textId="77777777" w:rsidR="00FB0B4B" w:rsidRPr="0060233E" w:rsidRDefault="00FB0B4B" w:rsidP="00FB0B4B">
            <w:pPr>
              <w:pStyle w:val="little"/>
              <w:rPr>
                <w:sz w:val="20"/>
              </w:rPr>
            </w:pPr>
            <w:r>
              <w:rPr>
                <w:sz w:val="20"/>
              </w:rPr>
              <w:t>Form factor, length, visuals, style.</w:t>
            </w:r>
          </w:p>
          <w:p w14:paraId="52D6B38F" w14:textId="77777777" w:rsidR="00540266" w:rsidRPr="00855A24" w:rsidRDefault="00540266" w:rsidP="00855A24">
            <w:pPr>
              <w:pStyle w:val="little"/>
            </w:pPr>
          </w:p>
          <w:p w14:paraId="11B35B28" w14:textId="77777777" w:rsidR="00540266" w:rsidRPr="0060233E" w:rsidRDefault="00540266" w:rsidP="0060233E">
            <w:pPr>
              <w:rPr>
                <w:sz w:val="32"/>
                <w:lang w:bidi="ar-SA"/>
              </w:rPr>
            </w:pPr>
          </w:p>
        </w:tc>
      </w:tr>
    </w:tbl>
    <w:p w14:paraId="6AE0CB6F" w14:textId="77777777" w:rsidR="00540266" w:rsidRDefault="00540266" w:rsidP="0060233E">
      <w:pPr>
        <w:rPr>
          <w:rFonts w:ascii="Palatino" w:hAnsi="Palatino"/>
          <w:sz w:val="2"/>
        </w:rPr>
      </w:pPr>
    </w:p>
    <w:p w14:paraId="4CE94700" w14:textId="77777777" w:rsidR="006922E2" w:rsidRPr="00A17B62" w:rsidRDefault="006922E2" w:rsidP="0060233E">
      <w:pPr>
        <w:rPr>
          <w:rFonts w:ascii="Palatino" w:hAnsi="Palatino"/>
          <w:sz w:val="2"/>
        </w:rPr>
      </w:pPr>
      <w:r>
        <w:rPr>
          <w:rFonts w:ascii="Palatino" w:hAnsi="Palatino"/>
          <w:sz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00"/>
        <w:gridCol w:w="4330"/>
      </w:tblGrid>
      <w:tr w:rsidR="006922E2" w:rsidRPr="00FB0B4B" w14:paraId="465CBE91" w14:textId="77777777" w:rsidTr="00683275">
        <w:tc>
          <w:tcPr>
            <w:tcW w:w="8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5B793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lastRenderedPageBreak/>
              <w:t>Name</w:t>
            </w:r>
          </w:p>
          <w:p w14:paraId="6F703D71" w14:textId="77777777" w:rsidR="006922E2" w:rsidRPr="006922E2" w:rsidRDefault="006922E2" w:rsidP="00683275">
            <w:pPr>
              <w:pStyle w:val="little"/>
              <w:rPr>
                <w:b/>
                <w:i/>
                <w:color w:val="C00000"/>
                <w:sz w:val="20"/>
              </w:rPr>
            </w:pPr>
            <w:r w:rsidRPr="006922E2">
              <w:rPr>
                <w:b/>
                <w:i/>
                <w:color w:val="C00000"/>
                <w:sz w:val="20"/>
              </w:rPr>
              <w:t xml:space="preserve">ASDF Public Health Agency, Maternal and Child Health Division. Well-visit </w:t>
            </w:r>
            <w:proofErr w:type="spellStart"/>
            <w:r w:rsidRPr="006922E2">
              <w:rPr>
                <w:b/>
                <w:i/>
                <w:color w:val="C00000"/>
                <w:sz w:val="20"/>
              </w:rPr>
              <w:t>Coiin</w:t>
            </w:r>
            <w:proofErr w:type="spellEnd"/>
            <w:r w:rsidRPr="006922E2">
              <w:rPr>
                <w:b/>
                <w:i/>
                <w:color w:val="C00000"/>
                <w:sz w:val="20"/>
              </w:rPr>
              <w:t xml:space="preserve"> team</w:t>
            </w:r>
          </w:p>
          <w:p w14:paraId="3FF21D59" w14:textId="77777777" w:rsidR="006922E2" w:rsidRPr="00FB0B4B" w:rsidRDefault="006922E2" w:rsidP="00683275">
            <w:pPr>
              <w:pStyle w:val="little"/>
              <w:rPr>
                <w:sz w:val="20"/>
              </w:rPr>
            </w:pPr>
          </w:p>
        </w:tc>
      </w:tr>
      <w:tr w:rsidR="006922E2" w:rsidRPr="0060233E" w14:paraId="1947A210" w14:textId="77777777" w:rsidTr="00683275">
        <w:tc>
          <w:tcPr>
            <w:tcW w:w="8856" w:type="dxa"/>
            <w:gridSpan w:val="2"/>
            <w:shd w:val="clear" w:color="auto" w:fill="auto"/>
          </w:tcPr>
          <w:p w14:paraId="6F079558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Big Goal/</w:t>
            </w:r>
            <w:proofErr w:type="gramStart"/>
            <w:r w:rsidRPr="0060233E">
              <w:rPr>
                <w:rFonts w:ascii="Palatino" w:hAnsi="Palatino"/>
                <w:sz w:val="32"/>
                <w:lang w:bidi="ar-SA"/>
              </w:rPr>
              <w:t>End Result</w:t>
            </w:r>
            <w:proofErr w:type="gramEnd"/>
            <w:r>
              <w:rPr>
                <w:rFonts w:ascii="Palatino" w:hAnsi="Palatino"/>
                <w:sz w:val="32"/>
                <w:lang w:bidi="ar-SA"/>
              </w:rPr>
              <w:t>/Problem</w:t>
            </w:r>
          </w:p>
          <w:p w14:paraId="10F9348D" w14:textId="77777777" w:rsidR="006922E2" w:rsidRPr="0060233E" w:rsidRDefault="006922E2" w:rsidP="00683275">
            <w:pPr>
              <w:pStyle w:val="little"/>
              <w:spacing w:after="80"/>
              <w:rPr>
                <w:sz w:val="20"/>
              </w:rPr>
            </w:pPr>
            <w:r w:rsidRPr="0060233E">
              <w:rPr>
                <w:sz w:val="20"/>
              </w:rPr>
              <w:t>What is your action/programmatic/intervention/policy goal?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Is there a specific problem you are trying to address?</w:t>
            </w:r>
          </w:p>
          <w:p w14:paraId="7F5AA91C" w14:textId="77777777" w:rsidR="006922E2" w:rsidRDefault="006922E2" w:rsidP="006922E2">
            <w:pPr>
              <w:pStyle w:val="little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Increase # of adolescents who receive a “well visit” at health clinic. Medicaid?</w:t>
            </w:r>
          </w:p>
          <w:p w14:paraId="4361C822" w14:textId="154E7E94" w:rsidR="00A15138" w:rsidRPr="006922E2" w:rsidRDefault="00A15138" w:rsidP="006922E2">
            <w:pPr>
              <w:pStyle w:val="little"/>
              <w:rPr>
                <w:b/>
                <w:i/>
                <w:color w:val="C00000"/>
                <w:sz w:val="20"/>
              </w:rPr>
            </w:pPr>
          </w:p>
        </w:tc>
      </w:tr>
      <w:tr w:rsidR="006922E2" w:rsidRPr="0060233E" w14:paraId="26ADF554" w14:textId="77777777" w:rsidTr="00683275">
        <w:tc>
          <w:tcPr>
            <w:tcW w:w="8856" w:type="dxa"/>
            <w:gridSpan w:val="2"/>
            <w:shd w:val="clear" w:color="auto" w:fill="auto"/>
          </w:tcPr>
          <w:p w14:paraId="6C20EDE4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Audience?</w:t>
            </w:r>
          </w:p>
          <w:p w14:paraId="465338DE" w14:textId="77777777" w:rsidR="006922E2" w:rsidRDefault="006922E2" w:rsidP="00683275">
            <w:pPr>
              <w:pStyle w:val="little"/>
              <w:rPr>
                <w:sz w:val="20"/>
              </w:rPr>
            </w:pPr>
            <w:r w:rsidRPr="0060233E">
              <w:rPr>
                <w:sz w:val="20"/>
              </w:rPr>
              <w:t xml:space="preserve">Who is your most important audience? Provide title and description. </w:t>
            </w:r>
            <w:r>
              <w:rPr>
                <w:sz w:val="20"/>
              </w:rPr>
              <w:br/>
            </w:r>
            <w:r w:rsidRPr="0060233E">
              <w:rPr>
                <w:sz w:val="20"/>
              </w:rPr>
              <w:t>Include</w:t>
            </w:r>
            <w:r>
              <w:rPr>
                <w:sz w:val="20"/>
              </w:rPr>
              <w:t xml:space="preserve"> key insights from brainstorm.</w:t>
            </w:r>
          </w:p>
          <w:p w14:paraId="01B96C00" w14:textId="77777777" w:rsidR="006922E2" w:rsidRDefault="006922E2" w:rsidP="00683275">
            <w:pPr>
              <w:pStyle w:val="little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Parents of adolescents. Medicaid demographics. Geographic location.</w:t>
            </w:r>
          </w:p>
          <w:p w14:paraId="039CF9E6" w14:textId="77777777" w:rsidR="006922E2" w:rsidRDefault="006922E2" w:rsidP="003D5ECA">
            <w:pPr>
              <w:pStyle w:val="little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Insights: do not see necessity of “well-visit” but do believe in prevention. Value role of medical providers; confused over terminology. Busy; juggling; challenges of parenting adolescents; dominance of school system; pediatrician? What about sex? Confidentiality? Medicaid?</w:t>
            </w:r>
          </w:p>
          <w:p w14:paraId="4170FD30" w14:textId="5416A3F6" w:rsidR="00A15138" w:rsidRPr="003D5ECA" w:rsidRDefault="00A15138" w:rsidP="003D5ECA">
            <w:pPr>
              <w:pStyle w:val="little"/>
              <w:rPr>
                <w:sz w:val="20"/>
              </w:rPr>
            </w:pPr>
          </w:p>
        </w:tc>
      </w:tr>
      <w:tr w:rsidR="006922E2" w:rsidRPr="0060233E" w14:paraId="158CD869" w14:textId="77777777" w:rsidTr="00683275">
        <w:tc>
          <w:tcPr>
            <w:tcW w:w="8856" w:type="dxa"/>
            <w:gridSpan w:val="2"/>
            <w:shd w:val="clear" w:color="auto" w:fill="auto"/>
          </w:tcPr>
          <w:p w14:paraId="7AA96EA7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Audience Adoption</w:t>
            </w:r>
            <w:r>
              <w:rPr>
                <w:rFonts w:ascii="Palatino" w:hAnsi="Palatino"/>
                <w:sz w:val="32"/>
                <w:lang w:bidi="ar-SA"/>
              </w:rPr>
              <w:t xml:space="preserve">: </w:t>
            </w:r>
            <w:r w:rsidRPr="006F448A">
              <w:rPr>
                <w:rFonts w:ascii="Palatino" w:hAnsi="Palatino"/>
                <w:lang w:bidi="ar-SA"/>
              </w:rPr>
              <w:t xml:space="preserve">Accepted Belief </w:t>
            </w:r>
            <w:r w:rsidRPr="006F448A">
              <w:rPr>
                <w:rFonts w:ascii="Palatino" w:hAnsi="Palatino"/>
                <w:sz w:val="20"/>
                <w:szCs w:val="20"/>
                <w:lang w:bidi="ar-SA"/>
              </w:rPr>
              <w:sym w:font="Wingdings" w:char="F0E0"/>
            </w:r>
            <w:r w:rsidRPr="006F448A">
              <w:rPr>
                <w:rFonts w:ascii="Palatino" w:hAnsi="Palatino"/>
                <w:lang w:bidi="ar-SA"/>
              </w:rPr>
              <w:t xml:space="preserve"> Desired Result</w:t>
            </w:r>
          </w:p>
          <w:p w14:paraId="51070663" w14:textId="77777777" w:rsidR="006922E2" w:rsidRPr="003D5ECA" w:rsidRDefault="006922E2" w:rsidP="003D5ECA">
            <w:pPr>
              <w:pStyle w:val="little"/>
              <w:rPr>
                <w:sz w:val="20"/>
              </w:rPr>
            </w:pPr>
            <w:r w:rsidRPr="0060233E">
              <w:rPr>
                <w:sz w:val="20"/>
              </w:rPr>
              <w:t>Based on your audience analysis – where is your audience in terms of adopt</w:t>
            </w:r>
            <w:r>
              <w:rPr>
                <w:sz w:val="20"/>
              </w:rPr>
              <w:t xml:space="preserve">ing </w:t>
            </w:r>
            <w:r>
              <w:rPr>
                <w:sz w:val="20"/>
              </w:rPr>
              <w:br/>
              <w:t xml:space="preserve">your </w:t>
            </w:r>
            <w:proofErr w:type="gramStart"/>
            <w:r>
              <w:rPr>
                <w:sz w:val="20"/>
              </w:rPr>
              <w:t>ultimate goal</w:t>
            </w:r>
            <w:proofErr w:type="gramEnd"/>
            <w:r>
              <w:rPr>
                <w:sz w:val="20"/>
              </w:rPr>
              <w:t xml:space="preserve">? Where do you want them to be as a result? </w:t>
            </w:r>
            <w:r w:rsidRPr="0060233E">
              <w:rPr>
                <w:sz w:val="20"/>
              </w:rPr>
              <w:br/>
            </w:r>
            <w:r>
              <w:rPr>
                <w:b/>
                <w:i/>
                <w:color w:val="C00000"/>
                <w:sz w:val="20"/>
              </w:rPr>
              <w:t>Accepts/bought into need for relationship with clinician;</w:t>
            </w:r>
            <w:r w:rsidR="0013008B">
              <w:rPr>
                <w:b/>
                <w:i/>
                <w:color w:val="C00000"/>
                <w:sz w:val="20"/>
              </w:rPr>
              <w:t xml:space="preserve"> </w:t>
            </w:r>
            <w:r w:rsidR="003D5ECA">
              <w:rPr>
                <w:b/>
                <w:i/>
                <w:color w:val="C00000"/>
                <w:sz w:val="20"/>
              </w:rPr>
              <w:br/>
            </w:r>
            <w:r w:rsidR="0013008B">
              <w:rPr>
                <w:b/>
                <w:i/>
                <w:color w:val="C00000"/>
                <w:sz w:val="20"/>
              </w:rPr>
              <w:t>not aware that standard is annual visit</w:t>
            </w:r>
            <w:r w:rsidR="003D5ECA">
              <w:rPr>
                <w:b/>
                <w:i/>
                <w:color w:val="C00000"/>
                <w:sz w:val="20"/>
              </w:rPr>
              <w:t>, not sure of value/priority status.</w:t>
            </w:r>
            <w:r w:rsidRPr="00855A24">
              <w:rPr>
                <w:lang w:bidi="ar-SA"/>
              </w:rPr>
              <w:br/>
            </w:r>
          </w:p>
        </w:tc>
      </w:tr>
      <w:tr w:rsidR="006922E2" w:rsidRPr="0060233E" w14:paraId="00FC0665" w14:textId="77777777" w:rsidTr="00683275">
        <w:tc>
          <w:tcPr>
            <w:tcW w:w="8856" w:type="dxa"/>
            <w:gridSpan w:val="2"/>
            <w:shd w:val="clear" w:color="auto" w:fill="auto"/>
          </w:tcPr>
          <w:p w14:paraId="575702D1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>Role of Communications</w:t>
            </w:r>
          </w:p>
          <w:p w14:paraId="4014017D" w14:textId="4F449157" w:rsidR="006922E2" w:rsidRDefault="006922E2" w:rsidP="00683275">
            <w:pPr>
              <w:pStyle w:val="little"/>
              <w:spacing w:after="80"/>
              <w:rPr>
                <w:sz w:val="20"/>
              </w:rPr>
            </w:pPr>
            <w:r w:rsidRPr="0060233E">
              <w:rPr>
                <w:sz w:val="20"/>
              </w:rPr>
              <w:t xml:space="preserve">What do you want to happen </w:t>
            </w:r>
            <w:proofErr w:type="gramStart"/>
            <w:r w:rsidRPr="0060233E">
              <w:rPr>
                <w:sz w:val="20"/>
              </w:rPr>
              <w:t>as a result of</w:t>
            </w:r>
            <w:proofErr w:type="gramEnd"/>
            <w:r w:rsidRPr="0060233E">
              <w:rPr>
                <w:sz w:val="20"/>
              </w:rPr>
              <w:t xml:space="preserve"> your communications </w:t>
            </w:r>
            <w:r>
              <w:rPr>
                <w:sz w:val="20"/>
              </w:rPr>
              <w:br/>
              <w:t xml:space="preserve">– </w:t>
            </w:r>
            <w:r w:rsidRPr="0060233E">
              <w:rPr>
                <w:sz w:val="20"/>
              </w:rPr>
              <w:t>that will ultimately s</w:t>
            </w:r>
            <w:r>
              <w:rPr>
                <w:sz w:val="20"/>
              </w:rPr>
              <w:t>upport reaching your end result?</w:t>
            </w:r>
          </w:p>
          <w:p w14:paraId="287A25F0" w14:textId="77777777" w:rsidR="00D95415" w:rsidRPr="00D95415" w:rsidRDefault="00D95415" w:rsidP="00D95415">
            <w:pPr>
              <w:pStyle w:val="little"/>
              <w:spacing w:after="80"/>
              <w:rPr>
                <w:b/>
                <w:i/>
                <w:color w:val="C00000"/>
                <w:sz w:val="20"/>
              </w:rPr>
            </w:pPr>
            <w:r w:rsidRPr="00D95415">
              <w:rPr>
                <w:b/>
                <w:i/>
                <w:color w:val="C00000"/>
                <w:sz w:val="20"/>
              </w:rPr>
              <w:t xml:space="preserve">Examples:  </w:t>
            </w:r>
            <w:r w:rsidRPr="00D95415">
              <w:rPr>
                <w:b/>
                <w:i/>
                <w:color w:val="C00000"/>
                <w:sz w:val="20"/>
              </w:rPr>
              <w:tab/>
              <w:t>Demonstrate value of ANNUAL visit</w:t>
            </w:r>
          </w:p>
          <w:p w14:paraId="710E3B35" w14:textId="01903C81" w:rsidR="00D95415" w:rsidRPr="00D95415" w:rsidRDefault="00D95415" w:rsidP="00D95415">
            <w:pPr>
              <w:pStyle w:val="little"/>
              <w:spacing w:after="80"/>
              <w:rPr>
                <w:b/>
                <w:i/>
                <w:color w:val="C00000"/>
                <w:sz w:val="20"/>
              </w:rPr>
            </w:pPr>
            <w:r w:rsidRPr="00D95415">
              <w:rPr>
                <w:b/>
                <w:i/>
                <w:color w:val="C00000"/>
                <w:sz w:val="20"/>
              </w:rPr>
              <w:tab/>
            </w:r>
            <w:r w:rsidRPr="00D95415">
              <w:rPr>
                <w:b/>
                <w:i/>
                <w:color w:val="C00000"/>
                <w:sz w:val="20"/>
              </w:rPr>
              <w:tab/>
              <w:t xml:space="preserve">Increase awareness </w:t>
            </w:r>
            <w:r w:rsidRPr="00D95415">
              <w:rPr>
                <w:b/>
                <w:i/>
                <w:color w:val="C00000"/>
                <w:sz w:val="20"/>
              </w:rPr>
              <w:t>of ANNUAL</w:t>
            </w:r>
            <w:r w:rsidRPr="00D95415">
              <w:rPr>
                <w:b/>
                <w:i/>
                <w:color w:val="C00000"/>
                <w:sz w:val="20"/>
              </w:rPr>
              <w:t xml:space="preserve"> standard (MD </w:t>
            </w:r>
            <w:r w:rsidRPr="00D95415">
              <w:rPr>
                <w:b/>
                <w:i/>
                <w:color w:val="C00000"/>
                <w:sz w:val="20"/>
              </w:rPr>
              <w:t>recommended</w:t>
            </w:r>
            <w:r w:rsidRPr="00D95415">
              <w:rPr>
                <w:b/>
                <w:i/>
                <w:color w:val="C00000"/>
                <w:sz w:val="20"/>
              </w:rPr>
              <w:t>)</w:t>
            </w:r>
          </w:p>
          <w:p w14:paraId="76E9C373" w14:textId="382BA4C0" w:rsidR="006B68D2" w:rsidRPr="00A15138" w:rsidRDefault="00D95415" w:rsidP="00A15138">
            <w:pPr>
              <w:pStyle w:val="little"/>
              <w:spacing w:after="80"/>
              <w:rPr>
                <w:b/>
                <w:i/>
                <w:color w:val="C00000"/>
                <w:sz w:val="20"/>
              </w:rPr>
            </w:pPr>
            <w:r w:rsidRPr="00D95415">
              <w:rPr>
                <w:b/>
                <w:i/>
                <w:color w:val="C00000"/>
                <w:sz w:val="20"/>
              </w:rPr>
              <w:tab/>
            </w:r>
            <w:r w:rsidRPr="00D95415">
              <w:rPr>
                <w:b/>
                <w:i/>
                <w:color w:val="C00000"/>
                <w:sz w:val="20"/>
              </w:rPr>
              <w:tab/>
              <w:t>Address audience concerns re: annual visit (cost)</w:t>
            </w:r>
            <w:bookmarkStart w:id="0" w:name="_GoBack"/>
            <w:bookmarkEnd w:id="0"/>
          </w:p>
        </w:tc>
      </w:tr>
      <w:tr w:rsidR="003D5ECA" w:rsidRPr="0060233E" w14:paraId="6A19910A" w14:textId="77777777" w:rsidTr="001A20FF">
        <w:tc>
          <w:tcPr>
            <w:tcW w:w="8856" w:type="dxa"/>
            <w:gridSpan w:val="2"/>
            <w:shd w:val="clear" w:color="auto" w:fill="auto"/>
          </w:tcPr>
          <w:p w14:paraId="5F8E0EA8" w14:textId="20B700C4" w:rsidR="003D5ECA" w:rsidRDefault="003D5ECA" w:rsidP="00683275">
            <w:pPr>
              <w:spacing w:before="60"/>
              <w:rPr>
                <w:rFonts w:ascii="Palatino" w:hAnsi="Palatino"/>
                <w:sz w:val="20"/>
                <w:lang w:bidi="ar-SA"/>
              </w:rPr>
            </w:pPr>
            <w:r>
              <w:rPr>
                <w:rFonts w:ascii="Palatino" w:hAnsi="Palatino"/>
                <w:sz w:val="32"/>
                <w:lang w:bidi="ar-SA"/>
              </w:rPr>
              <w:t>Reason to Care/Values</w:t>
            </w:r>
            <w:r w:rsidRPr="0060233E">
              <w:rPr>
                <w:rFonts w:ascii="Palatino" w:hAnsi="Palatino"/>
                <w:sz w:val="32"/>
                <w:lang w:bidi="ar-SA"/>
              </w:rPr>
              <w:t xml:space="preserve"> </w:t>
            </w:r>
            <w:r w:rsidRPr="0060233E">
              <w:rPr>
                <w:sz w:val="32"/>
                <w:lang w:bidi="ar-SA"/>
              </w:rPr>
              <w:br/>
            </w:r>
            <w:r w:rsidRPr="0060233E">
              <w:rPr>
                <w:rFonts w:ascii="Palatino" w:hAnsi="Palatino"/>
                <w:sz w:val="20"/>
                <w:lang w:bidi="ar-SA"/>
              </w:rPr>
              <w:t>Wh</w:t>
            </w:r>
            <w:r>
              <w:rPr>
                <w:rFonts w:ascii="Palatino" w:hAnsi="Palatino"/>
                <w:sz w:val="20"/>
                <w:lang w:bidi="ar-SA"/>
              </w:rPr>
              <w:t xml:space="preserve">y should they care about your topic? </w:t>
            </w:r>
            <w:r>
              <w:rPr>
                <w:rFonts w:ascii="Palatino" w:hAnsi="Palatino"/>
                <w:sz w:val="20"/>
                <w:lang w:bidi="ar-SA"/>
              </w:rPr>
              <w:br/>
              <w:t>Wh</w:t>
            </w:r>
            <w:r w:rsidRPr="0060233E">
              <w:rPr>
                <w:rFonts w:ascii="Palatino" w:hAnsi="Palatino"/>
                <w:sz w:val="20"/>
                <w:lang w:bidi="ar-SA"/>
              </w:rPr>
              <w:t xml:space="preserve">at values frame the </w:t>
            </w:r>
            <w:r>
              <w:rPr>
                <w:rFonts w:ascii="Palatino" w:hAnsi="Palatino"/>
                <w:sz w:val="20"/>
                <w:lang w:bidi="ar-SA"/>
              </w:rPr>
              <w:t>issue?</w:t>
            </w:r>
          </w:p>
          <w:p w14:paraId="121541B5" w14:textId="77777777" w:rsidR="005E3403" w:rsidRPr="005E3403" w:rsidRDefault="005E3403" w:rsidP="005E3403">
            <w:pPr>
              <w:spacing w:before="60"/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</w:pPr>
            <w:r w:rsidRPr="005E3403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Concerns: time/scheduling; not sure of / compelled by value</w:t>
            </w:r>
          </w:p>
          <w:p w14:paraId="27A52E54" w14:textId="54867C84" w:rsidR="005E3403" w:rsidRPr="005E3403" w:rsidRDefault="005E3403" w:rsidP="005E3403">
            <w:pPr>
              <w:spacing w:before="60"/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</w:pPr>
            <w:r w:rsidRPr="005E3403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Opportunities:  values being a “good parent”; challenges of parenting adolescent</w:t>
            </w:r>
          </w:p>
          <w:p w14:paraId="770085CA" w14:textId="312CDA14" w:rsidR="003D5ECA" w:rsidRPr="003D5ECA" w:rsidRDefault="003D5ECA" w:rsidP="005E3403">
            <w:pPr>
              <w:rPr>
                <w:b/>
                <w:i/>
                <w:color w:val="C00000"/>
                <w:sz w:val="20"/>
              </w:rPr>
            </w:pPr>
          </w:p>
        </w:tc>
      </w:tr>
      <w:tr w:rsidR="006922E2" w14:paraId="062B976B" w14:textId="77777777" w:rsidTr="00683275">
        <w:tc>
          <w:tcPr>
            <w:tcW w:w="8856" w:type="dxa"/>
            <w:gridSpan w:val="2"/>
            <w:shd w:val="clear" w:color="auto" w:fill="auto"/>
          </w:tcPr>
          <w:p w14:paraId="71DE13CE" w14:textId="3602B4A5" w:rsidR="006922E2" w:rsidRDefault="006922E2" w:rsidP="00683275">
            <w:pPr>
              <w:spacing w:before="60"/>
              <w:rPr>
                <w:rFonts w:ascii="Palatino" w:hAnsi="Palatino"/>
                <w:sz w:val="20"/>
                <w:lang w:bidi="ar-SA"/>
              </w:rPr>
            </w:pPr>
            <w:r w:rsidRPr="0060233E">
              <w:rPr>
                <w:rFonts w:ascii="Palatino" w:hAnsi="Palatino"/>
                <w:sz w:val="32"/>
                <w:lang w:bidi="ar-SA"/>
              </w:rPr>
              <w:t xml:space="preserve">Data </w:t>
            </w:r>
            <w:r w:rsidRPr="0060233E">
              <w:rPr>
                <w:sz w:val="32"/>
                <w:lang w:bidi="ar-SA"/>
              </w:rPr>
              <w:br/>
            </w:r>
            <w:r w:rsidRPr="0060233E">
              <w:rPr>
                <w:rFonts w:ascii="Palatino" w:hAnsi="Palatino"/>
                <w:sz w:val="20"/>
                <w:lang w:bidi="ar-SA"/>
              </w:rPr>
              <w:t>What data proves, supports or illuminates your message? Provide three points.</w:t>
            </w:r>
          </w:p>
          <w:p w14:paraId="20D8E7BF" w14:textId="267D7810" w:rsidR="005959A4" w:rsidRPr="005959A4" w:rsidRDefault="005959A4" w:rsidP="00683275">
            <w:pPr>
              <w:spacing w:before="60"/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</w:pPr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Component parts of visit? (</w:t>
            </w:r>
            <w:proofErr w:type="spellStart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eg</w:t>
            </w:r>
            <w:proofErr w:type="spellEnd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: screening on X, check for scary stuff, adolescent development!) Relationship with physician? Do your duty as parent? (</w:t>
            </w:r>
            <w:proofErr w:type="spellStart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eg.</w:t>
            </w:r>
            <w:proofErr w:type="spellEnd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 xml:space="preserve"> Good health habits, </w:t>
            </w:r>
            <w:proofErr w:type="spellStart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etc</w:t>
            </w:r>
            <w:proofErr w:type="spellEnd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) Address challenges of parenting teen? (</w:t>
            </w:r>
            <w:proofErr w:type="spellStart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>eg</w:t>
            </w:r>
            <w:proofErr w:type="spellEnd"/>
            <w:r w:rsidRPr="005959A4">
              <w:rPr>
                <w:rFonts w:ascii="Palatino" w:hAnsi="Palatino"/>
                <w:b/>
                <w:i/>
                <w:color w:val="C00000"/>
                <w:sz w:val="20"/>
                <w:lang w:bidi="ar-SA"/>
              </w:rPr>
              <w:t xml:space="preserve"> physician as helper)</w:t>
            </w:r>
          </w:p>
          <w:p w14:paraId="6FAACA9B" w14:textId="38086B21" w:rsidR="006922E2" w:rsidRPr="003D5ECA" w:rsidRDefault="006922E2" w:rsidP="003D5ECA">
            <w:pPr>
              <w:rPr>
                <w:b/>
                <w:i/>
                <w:color w:val="C00000"/>
                <w:sz w:val="20"/>
              </w:rPr>
            </w:pPr>
          </w:p>
        </w:tc>
      </w:tr>
      <w:tr w:rsidR="006922E2" w:rsidRPr="0060233E" w14:paraId="6F332C7A" w14:textId="77777777" w:rsidTr="00683275">
        <w:tc>
          <w:tcPr>
            <w:tcW w:w="4428" w:type="dxa"/>
            <w:shd w:val="clear" w:color="auto" w:fill="auto"/>
          </w:tcPr>
          <w:p w14:paraId="515CA821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>
              <w:rPr>
                <w:rFonts w:ascii="Palatino" w:hAnsi="Palatino"/>
                <w:sz w:val="32"/>
                <w:lang w:bidi="ar-SA"/>
              </w:rPr>
              <w:lastRenderedPageBreak/>
              <w:t>Call to Action</w:t>
            </w:r>
          </w:p>
          <w:p w14:paraId="6AAAE608" w14:textId="77777777" w:rsidR="006922E2" w:rsidRPr="0060233E" w:rsidRDefault="006922E2" w:rsidP="00683275">
            <w:pPr>
              <w:pStyle w:val="little"/>
              <w:rPr>
                <w:sz w:val="20"/>
              </w:rPr>
            </w:pPr>
            <w:r w:rsidRPr="0060233E">
              <w:rPr>
                <w:sz w:val="20"/>
              </w:rPr>
              <w:t>What do you want them to do?</w:t>
            </w:r>
          </w:p>
          <w:p w14:paraId="3947BE43" w14:textId="77777777" w:rsidR="006922E2" w:rsidRDefault="009A3357" w:rsidP="00683275">
            <w:pPr>
              <w:pStyle w:val="little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Be receptive to clinic outreach</w:t>
            </w:r>
          </w:p>
          <w:p w14:paraId="105AE5C3" w14:textId="77777777" w:rsidR="006B68D2" w:rsidRDefault="006B68D2" w:rsidP="00683275">
            <w:pPr>
              <w:pStyle w:val="little"/>
              <w:rPr>
                <w:b/>
                <w:i/>
                <w:color w:val="C00000"/>
                <w:sz w:val="20"/>
              </w:rPr>
            </w:pPr>
            <w:r>
              <w:rPr>
                <w:b/>
                <w:i/>
                <w:color w:val="C00000"/>
                <w:sz w:val="20"/>
              </w:rPr>
              <w:t>Schedule a visit (ambitious, needs mechanism)</w:t>
            </w:r>
          </w:p>
          <w:p w14:paraId="474C0268" w14:textId="77777777" w:rsidR="00E60734" w:rsidRDefault="00E60734" w:rsidP="00683275">
            <w:pPr>
              <w:pStyle w:val="little"/>
              <w:rPr>
                <w:b/>
                <w:i/>
                <w:color w:val="C00000"/>
                <w:sz w:val="20"/>
              </w:rPr>
            </w:pPr>
          </w:p>
          <w:p w14:paraId="0A2D2004" w14:textId="0259BA48" w:rsidR="006922E2" w:rsidRPr="00855A24" w:rsidRDefault="009A3357" w:rsidP="00683275">
            <w:pPr>
              <w:pStyle w:val="little"/>
            </w:pPr>
            <w:r>
              <w:rPr>
                <w:b/>
                <w:i/>
                <w:color w:val="C00000"/>
                <w:sz w:val="20"/>
              </w:rPr>
              <w:t xml:space="preserve">Engage with campaign somehow (scheduling app; information provided (like what is included) </w:t>
            </w:r>
          </w:p>
        </w:tc>
        <w:tc>
          <w:tcPr>
            <w:tcW w:w="4428" w:type="dxa"/>
            <w:shd w:val="clear" w:color="auto" w:fill="auto"/>
          </w:tcPr>
          <w:p w14:paraId="0031F972" w14:textId="77777777" w:rsidR="006922E2" w:rsidRPr="0060233E" w:rsidRDefault="006922E2" w:rsidP="00683275">
            <w:pPr>
              <w:spacing w:before="60"/>
              <w:rPr>
                <w:rFonts w:ascii="Palatino" w:hAnsi="Palatino"/>
                <w:sz w:val="32"/>
                <w:lang w:bidi="ar-SA"/>
              </w:rPr>
            </w:pPr>
            <w:r>
              <w:rPr>
                <w:rFonts w:ascii="Palatino" w:hAnsi="Palatino"/>
                <w:sz w:val="32"/>
                <w:lang w:bidi="ar-SA"/>
              </w:rPr>
              <w:t>Presentation, t</w:t>
            </w:r>
            <w:r w:rsidRPr="0060233E">
              <w:rPr>
                <w:rFonts w:ascii="Palatino" w:hAnsi="Palatino"/>
                <w:sz w:val="32"/>
                <w:lang w:bidi="ar-SA"/>
              </w:rPr>
              <w:t xml:space="preserve">one &amp; manner </w:t>
            </w:r>
          </w:p>
          <w:p w14:paraId="183B428A" w14:textId="77777777" w:rsidR="006922E2" w:rsidRPr="0060233E" w:rsidRDefault="006922E2" w:rsidP="00683275">
            <w:pPr>
              <w:pStyle w:val="little"/>
              <w:rPr>
                <w:sz w:val="20"/>
              </w:rPr>
            </w:pPr>
            <w:r>
              <w:rPr>
                <w:sz w:val="20"/>
              </w:rPr>
              <w:t>Form factor, length, visuals, style.</w:t>
            </w:r>
          </w:p>
          <w:p w14:paraId="34745D7C" w14:textId="77777777" w:rsidR="006922E2" w:rsidRPr="006B68D2" w:rsidRDefault="009A3357" w:rsidP="006B68D2">
            <w:pPr>
              <w:pStyle w:val="little"/>
            </w:pPr>
            <w:r>
              <w:rPr>
                <w:b/>
                <w:i/>
                <w:color w:val="C00000"/>
                <w:sz w:val="20"/>
              </w:rPr>
              <w:t>Professional, friendly and supportive; not blaming or alarming. Still youth empowered.</w:t>
            </w:r>
          </w:p>
        </w:tc>
      </w:tr>
    </w:tbl>
    <w:p w14:paraId="193E2CD9" w14:textId="77777777" w:rsidR="000F4CD7" w:rsidRDefault="000F4CD7" w:rsidP="0060233E">
      <w:pPr>
        <w:rPr>
          <w:rFonts w:ascii="Palatino" w:hAnsi="Palatino"/>
          <w:sz w:val="2"/>
        </w:rPr>
      </w:pPr>
    </w:p>
    <w:p w14:paraId="014B434C" w14:textId="77777777" w:rsidR="000F4CD7" w:rsidRDefault="000F4CD7" w:rsidP="0060233E">
      <w:pPr>
        <w:rPr>
          <w:rFonts w:ascii="Palatino" w:hAnsi="Palatino"/>
          <w:sz w:val="2"/>
        </w:rPr>
      </w:pPr>
    </w:p>
    <w:sectPr w:rsidR="000F4CD7" w:rsidSect="0060233E">
      <w:headerReference w:type="default" r:id="rId10"/>
      <w:footerReference w:type="default" r:id="rId11"/>
      <w:pgSz w:w="12240" w:h="15840"/>
      <w:pgMar w:top="108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0F4B4" w14:textId="77777777" w:rsidR="001441FC" w:rsidRDefault="001441FC">
      <w:r>
        <w:separator/>
      </w:r>
    </w:p>
  </w:endnote>
  <w:endnote w:type="continuationSeparator" w:id="0">
    <w:p w14:paraId="16922143" w14:textId="77777777" w:rsidR="001441FC" w:rsidRDefault="0014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F42F" w14:textId="77777777" w:rsidR="00540266" w:rsidRPr="005A6EE5" w:rsidRDefault="00540266" w:rsidP="0060233E">
    <w:pPr>
      <w:pStyle w:val="Footer"/>
      <w:tabs>
        <w:tab w:val="clear" w:pos="8640"/>
        <w:tab w:val="right" w:pos="9270"/>
      </w:tabs>
      <w:spacing w:line="180" w:lineRule="auto"/>
      <w:rPr>
        <w:rStyle w:val="PageNumber"/>
        <w:rFonts w:ascii="Arial" w:hAnsi="Arial"/>
        <w:b/>
        <w:sz w:val="18"/>
      </w:rPr>
    </w:pPr>
  </w:p>
  <w:p w14:paraId="545EA6F5" w14:textId="77777777" w:rsidR="00B96CF9" w:rsidRPr="005A6EE5" w:rsidRDefault="00B96CF9" w:rsidP="00B96CF9">
    <w:pPr>
      <w:pStyle w:val="Footer"/>
      <w:pBdr>
        <w:bottom w:val="single" w:sz="4" w:space="1" w:color="auto"/>
      </w:pBdr>
      <w:tabs>
        <w:tab w:val="clear" w:pos="8640"/>
        <w:tab w:val="right" w:pos="9270"/>
      </w:tabs>
      <w:spacing w:before="40" w:line="216" w:lineRule="auto"/>
      <w:jc w:val="right"/>
      <w:rPr>
        <w:rStyle w:val="PageNumber"/>
        <w:rFonts w:ascii="Arial" w:hAnsi="Arial"/>
        <w:b/>
        <w:sz w:val="18"/>
      </w:rPr>
    </w:pPr>
    <w:r w:rsidRPr="005A6EE5">
      <w:rPr>
        <w:rStyle w:val="PageNumber"/>
        <w:rFonts w:ascii="Arial" w:hAnsi="Arial"/>
        <w:b/>
        <w:sz w:val="18"/>
      </w:rPr>
      <w:t>Glynis Shea</w:t>
    </w:r>
  </w:p>
  <w:p w14:paraId="4E37F6D2" w14:textId="77777777" w:rsidR="00B96CF9" w:rsidRPr="005A6EE5" w:rsidRDefault="00B96CF9" w:rsidP="00B96CF9">
    <w:pPr>
      <w:pStyle w:val="Footer"/>
      <w:tabs>
        <w:tab w:val="clear" w:pos="8640"/>
        <w:tab w:val="right" w:pos="9270"/>
      </w:tabs>
      <w:spacing w:before="40" w:line="216" w:lineRule="auto"/>
      <w:jc w:val="right"/>
      <w:rPr>
        <w:rStyle w:val="PageNumber"/>
        <w:rFonts w:ascii="Arial" w:hAnsi="Arial"/>
        <w:b/>
        <w:sz w:val="18"/>
      </w:rPr>
    </w:pPr>
    <w:proofErr w:type="spellStart"/>
    <w:r w:rsidRPr="005A6EE5">
      <w:rPr>
        <w:rStyle w:val="PageNumber"/>
        <w:rFonts w:ascii="Arial" w:hAnsi="Arial"/>
        <w:b/>
        <w:sz w:val="18"/>
      </w:rPr>
      <w:t>konopka</w:t>
    </w:r>
    <w:proofErr w:type="spellEnd"/>
    <w:r w:rsidRPr="005A6EE5">
      <w:rPr>
        <w:rStyle w:val="PageNumber"/>
        <w:rFonts w:ascii="Arial" w:hAnsi="Arial"/>
        <w:b/>
        <w:sz w:val="18"/>
      </w:rPr>
      <w:t xml:space="preserve"> institute for best practices in adolescent health</w:t>
    </w:r>
  </w:p>
  <w:p w14:paraId="5404ACC1" w14:textId="77777777" w:rsidR="00540266" w:rsidRDefault="00B96CF9" w:rsidP="00B96CF9">
    <w:pPr>
      <w:pStyle w:val="Footer"/>
      <w:tabs>
        <w:tab w:val="clear" w:pos="8640"/>
        <w:tab w:val="right" w:pos="9270"/>
      </w:tabs>
      <w:spacing w:before="40" w:line="216" w:lineRule="auto"/>
      <w:jc w:val="right"/>
    </w:pPr>
    <w:r w:rsidRPr="005A6EE5">
      <w:rPr>
        <w:rStyle w:val="PageNumber"/>
        <w:rFonts w:ascii="Arial" w:hAnsi="Arial"/>
        <w:b/>
        <w:sz w:val="18"/>
      </w:rPr>
      <w:t>healthy youth development • prevention research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17282" w14:textId="77777777" w:rsidR="001441FC" w:rsidRDefault="001441FC">
      <w:r>
        <w:separator/>
      </w:r>
    </w:p>
  </w:footnote>
  <w:footnote w:type="continuationSeparator" w:id="0">
    <w:p w14:paraId="023EAD2A" w14:textId="77777777" w:rsidR="001441FC" w:rsidRDefault="0014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8C37" w14:textId="77777777" w:rsidR="00540266" w:rsidRPr="00CD574B" w:rsidRDefault="00540266" w:rsidP="0060233E">
    <w:pPr>
      <w:pStyle w:val="Header"/>
      <w:pBdr>
        <w:bottom w:val="single" w:sz="4" w:space="1" w:color="auto"/>
      </w:pBdr>
      <w:tabs>
        <w:tab w:val="left" w:pos="6930"/>
      </w:tabs>
      <w:rPr>
        <w:rFonts w:ascii="Arial" w:hAnsi="Arial"/>
        <w:b/>
        <w:sz w:val="40"/>
      </w:rPr>
    </w:pPr>
    <w:r w:rsidRPr="00CD574B">
      <w:rPr>
        <w:rFonts w:ascii="Arial" w:hAnsi="Arial"/>
        <w:b/>
        <w:sz w:val="40"/>
      </w:rPr>
      <w:t>communications strategy worksheet</w:t>
    </w:r>
  </w:p>
  <w:p w14:paraId="3E68E522" w14:textId="77777777" w:rsidR="00540266" w:rsidRDefault="00540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25EEC60"/>
    <w:lvl w:ilvl="0">
      <w:numFmt w:val="bullet"/>
      <w:lvlText w:val="*"/>
      <w:lvlJc w:val="left"/>
    </w:lvl>
  </w:abstractNum>
  <w:abstractNum w:abstractNumId="1" w15:restartNumberingAfterBreak="0">
    <w:nsid w:val="0089268E"/>
    <w:multiLevelType w:val="hybridMultilevel"/>
    <w:tmpl w:val="892A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755C"/>
    <w:multiLevelType w:val="hybridMultilevel"/>
    <w:tmpl w:val="1BAC1F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106C2"/>
    <w:multiLevelType w:val="hybridMultilevel"/>
    <w:tmpl w:val="C4A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34E"/>
    <w:multiLevelType w:val="hybridMultilevel"/>
    <w:tmpl w:val="2C0657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B5A25"/>
    <w:multiLevelType w:val="hybridMultilevel"/>
    <w:tmpl w:val="1D2A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74D24"/>
    <w:multiLevelType w:val="hybridMultilevel"/>
    <w:tmpl w:val="614ABDBA"/>
    <w:lvl w:ilvl="0" w:tplc="02EC8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176877"/>
    <w:multiLevelType w:val="hybridMultilevel"/>
    <w:tmpl w:val="C1FE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6C00"/>
    <w:multiLevelType w:val="hybridMultilevel"/>
    <w:tmpl w:val="22D6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B62C6"/>
    <w:multiLevelType w:val="hybridMultilevel"/>
    <w:tmpl w:val="F1920F9A"/>
    <w:lvl w:ilvl="0" w:tplc="BFA8E05C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8322E"/>
    <w:multiLevelType w:val="hybridMultilevel"/>
    <w:tmpl w:val="3416A3D6"/>
    <w:lvl w:ilvl="0" w:tplc="02EC8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Zapf Dingbats" w:hAnsi="Zapf Dingbats" w:hint="default"/>
          <w:sz w:val="32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Zapf Dingbats" w:hAnsi="Zapf Dingbats" w:hint="default"/>
          <w:sz w:val="24"/>
        </w:rPr>
      </w:lvl>
    </w:lvlOverride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3"/>
    <w:rsid w:val="00090DB3"/>
    <w:rsid w:val="000F4CD7"/>
    <w:rsid w:val="0013008B"/>
    <w:rsid w:val="00135510"/>
    <w:rsid w:val="001441FC"/>
    <w:rsid w:val="001A20FF"/>
    <w:rsid w:val="001F3E32"/>
    <w:rsid w:val="00390DCF"/>
    <w:rsid w:val="003D5ECA"/>
    <w:rsid w:val="00431E3E"/>
    <w:rsid w:val="00442951"/>
    <w:rsid w:val="004A6FDE"/>
    <w:rsid w:val="0053695C"/>
    <w:rsid w:val="00540266"/>
    <w:rsid w:val="005959A4"/>
    <w:rsid w:val="005A33C9"/>
    <w:rsid w:val="005E3403"/>
    <w:rsid w:val="0060233E"/>
    <w:rsid w:val="00683275"/>
    <w:rsid w:val="006922E2"/>
    <w:rsid w:val="006B68D2"/>
    <w:rsid w:val="006F448A"/>
    <w:rsid w:val="007B6086"/>
    <w:rsid w:val="007D6570"/>
    <w:rsid w:val="007F2BE0"/>
    <w:rsid w:val="009A3357"/>
    <w:rsid w:val="009D0ED1"/>
    <w:rsid w:val="00A15138"/>
    <w:rsid w:val="00A9494E"/>
    <w:rsid w:val="00B96CF9"/>
    <w:rsid w:val="00C17B3F"/>
    <w:rsid w:val="00C44152"/>
    <w:rsid w:val="00D3633C"/>
    <w:rsid w:val="00D95415"/>
    <w:rsid w:val="00DB3FC8"/>
    <w:rsid w:val="00E118F5"/>
    <w:rsid w:val="00E2029C"/>
    <w:rsid w:val="00E60734"/>
    <w:rsid w:val="00FB0B4B"/>
    <w:rsid w:val="00FD61B9"/>
    <w:rsid w:val="00FE5A35"/>
    <w:rsid w:val="00F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D5F851D"/>
  <w14:defaultImageDpi w14:val="300"/>
  <w15:chartTrackingRefBased/>
  <w15:docId w15:val="{E3D2149A-DB0F-4A11-86A5-4A84A793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t">
    <w:name w:val="bullett"/>
    <w:basedOn w:val="Normal"/>
    <w:rsid w:val="00E56435"/>
    <w:pPr>
      <w:numPr>
        <w:numId w:val="1"/>
      </w:numPr>
      <w:spacing w:after="40"/>
    </w:pPr>
    <w:rPr>
      <w:rFonts w:ascii="Palatino" w:hAnsi="Palatino"/>
    </w:rPr>
  </w:style>
  <w:style w:type="table" w:styleId="TableGrid">
    <w:name w:val="Table Grid"/>
    <w:basedOn w:val="TableNormal"/>
    <w:rsid w:val="00855A24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5A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5A24"/>
  </w:style>
  <w:style w:type="paragraph" w:customStyle="1" w:styleId="little">
    <w:name w:val="little"/>
    <w:basedOn w:val="Normal"/>
    <w:rsid w:val="00855A24"/>
    <w:rPr>
      <w:rFonts w:ascii="Palatino" w:hAnsi="Palatin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D0A307A3B4645BFE735608A84E792" ma:contentTypeVersion="0" ma:contentTypeDescription="Create a new document." ma:contentTypeScope="" ma:versionID="9d20170d838085c201443fcb78e60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5161E-1F41-44F3-BF7D-969952263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7645D-A140-4305-AF26-9553CC18A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4CEF2E-4D69-4ECB-88ED-85C2CAFF03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Glynis Shea</dc:creator>
  <cp:keywords/>
  <cp:lastModifiedBy>Iliana White</cp:lastModifiedBy>
  <cp:revision>7</cp:revision>
  <cp:lastPrinted>2009-07-18T20:07:00Z</cp:lastPrinted>
  <dcterms:created xsi:type="dcterms:W3CDTF">2018-06-18T19:48:00Z</dcterms:created>
  <dcterms:modified xsi:type="dcterms:W3CDTF">2018-06-18T19:57:00Z</dcterms:modified>
</cp:coreProperties>
</file>